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1E6746">
        <w:rPr>
          <w:bCs/>
          <w:color w:val="FF0000"/>
        </w:rPr>
        <w:t>015</w:t>
      </w:r>
      <w:r w:rsidRPr="00575913">
        <w:rPr>
          <w:bCs/>
        </w:rPr>
        <w:t>-2101/202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1E6746" w:rsidP="001E6746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86MS0021-01-2024-007123-16</w:t>
      </w:r>
    </w:p>
    <w:p w:rsidR="001E6746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E6746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9F2CC0">
        <w:rPr>
          <w:sz w:val="28"/>
          <w:szCs w:val="28"/>
        </w:rPr>
        <w:t>15 января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3B5D8B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9F2CC0">
        <w:rPr>
          <w:sz w:val="28"/>
          <w:szCs w:val="28"/>
        </w:rPr>
        <w:t xml:space="preserve">окружного значения Нижневартовска Ханты - Мансийского автономного округа </w:t>
      </w:r>
      <w:r w:rsidRPr="003B5D8B">
        <w:rPr>
          <w:sz w:val="28"/>
          <w:szCs w:val="28"/>
        </w:rPr>
        <w:t>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E6746" w:rsidRPr="004F223F" w:rsidP="001E6746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3B5D8B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прези</w:t>
      </w:r>
      <w:r>
        <w:rPr>
          <w:color w:val="FF0000"/>
          <w:sz w:val="28"/>
          <w:szCs w:val="28"/>
        </w:rPr>
        <w:t>дента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спортивной акробатики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Исакова Василия Яковлевича</w:t>
      </w:r>
      <w:r w:rsidRPr="001625CB">
        <w:rPr>
          <w:color w:val="FF0000"/>
          <w:sz w:val="28"/>
          <w:szCs w:val="28"/>
        </w:rPr>
        <w:t xml:space="preserve">, </w:t>
      </w:r>
      <w:r w:rsidR="00FB663F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 года рождения, уроженца </w:t>
      </w:r>
      <w:r w:rsidR="00FB663F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>,  зарегистрированного</w:t>
      </w:r>
      <w:r w:rsidRPr="001625CB">
        <w:rPr>
          <w:color w:val="FF0000"/>
          <w:sz w:val="28"/>
          <w:szCs w:val="28"/>
        </w:rPr>
        <w:t xml:space="preserve"> и проживающего</w:t>
      </w:r>
      <w:r w:rsidR="00FB663F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,  паспорт </w:t>
      </w:r>
      <w:r w:rsidR="00FB663F">
        <w:rPr>
          <w:color w:val="FF0000"/>
          <w:sz w:val="28"/>
          <w:szCs w:val="28"/>
        </w:rPr>
        <w:t>***</w:t>
      </w:r>
      <w:r w:rsidRPr="004F223F">
        <w:rPr>
          <w:color w:val="0D0D0D" w:themeColor="text1" w:themeTint="F2"/>
          <w:sz w:val="28"/>
          <w:szCs w:val="28"/>
        </w:rPr>
        <w:t xml:space="preserve">, </w:t>
      </w:r>
    </w:p>
    <w:p w:rsidR="001E6746" w:rsidRPr="004F223F" w:rsidP="001E6746">
      <w:pPr>
        <w:jc w:val="center"/>
        <w:rPr>
          <w:color w:val="0D0D0D" w:themeColor="text1" w:themeTint="F2"/>
          <w:sz w:val="28"/>
          <w:szCs w:val="28"/>
        </w:rPr>
      </w:pPr>
      <w:r w:rsidRPr="004F223F">
        <w:rPr>
          <w:color w:val="0D0D0D" w:themeColor="text1" w:themeTint="F2"/>
          <w:sz w:val="28"/>
          <w:szCs w:val="28"/>
        </w:rPr>
        <w:t>УСТАНОВИЛ:</w:t>
      </w:r>
    </w:p>
    <w:p w:rsidR="006F15F9" w:rsidRPr="003B5D8B" w:rsidP="001E674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Исаков В. Я.</w:t>
      </w:r>
      <w:r w:rsidRPr="004F223F">
        <w:rPr>
          <w:color w:val="0D0D0D" w:themeColor="text1" w:themeTint="F2"/>
          <w:sz w:val="28"/>
          <w:szCs w:val="28"/>
        </w:rPr>
        <w:t xml:space="preserve">, являясь </w:t>
      </w:r>
      <w:r>
        <w:rPr>
          <w:color w:val="FF0000"/>
          <w:sz w:val="28"/>
          <w:szCs w:val="28"/>
        </w:rPr>
        <w:t>президентом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спортивной акробатики</w:t>
      </w:r>
      <w:r w:rsidRPr="001625CB">
        <w:rPr>
          <w:color w:val="FF0000"/>
          <w:sz w:val="28"/>
          <w:szCs w:val="28"/>
        </w:rPr>
        <w:t xml:space="preserve">» </w:t>
      </w:r>
      <w:r w:rsidRPr="004F223F">
        <w:rPr>
          <w:color w:val="0D0D0D" w:themeColor="text1" w:themeTint="F2"/>
          <w:sz w:val="28"/>
          <w:szCs w:val="28"/>
        </w:rPr>
        <w:t>расположенного по адресу: г. Нижневартовск</w:t>
      </w:r>
      <w:r>
        <w:rPr>
          <w:color w:val="0D0D0D" w:themeColor="text1" w:themeTint="F2"/>
          <w:sz w:val="28"/>
          <w:szCs w:val="28"/>
        </w:rPr>
        <w:t>,</w:t>
      </w:r>
      <w:r w:rsidRPr="004F22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ул</w:t>
      </w:r>
      <w:r w:rsidRPr="001625CB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Героев Самотлора</w:t>
      </w:r>
      <w:r w:rsidRPr="001625CB">
        <w:rPr>
          <w:color w:val="FF0000"/>
          <w:sz w:val="28"/>
          <w:szCs w:val="28"/>
        </w:rPr>
        <w:t xml:space="preserve">, д. </w:t>
      </w:r>
      <w:r>
        <w:rPr>
          <w:color w:val="FF0000"/>
          <w:sz w:val="28"/>
          <w:szCs w:val="28"/>
        </w:rPr>
        <w:t>28</w:t>
      </w:r>
      <w:r w:rsidRPr="001625C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кв</w:t>
      </w:r>
      <w:r w:rsidRPr="001625CB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109</w:t>
      </w:r>
      <w:r w:rsidRPr="003B5D8B" w:rsidR="008A06A5">
        <w:rPr>
          <w:sz w:val="28"/>
          <w:szCs w:val="28"/>
        </w:rPr>
        <w:t xml:space="preserve">, что подтверждается выпиской из ЕГРЮЛ, </w:t>
      </w:r>
      <w:r w:rsidRPr="003B5D8B">
        <w:rPr>
          <w:color w:val="0D0D0D" w:themeColor="text1" w:themeTint="F2"/>
          <w:sz w:val="28"/>
          <w:szCs w:val="28"/>
        </w:rPr>
        <w:t>несвоевременно представил декларацию по единому налогу, уплачиваемому  в связи с применением упрощенной системы налогообложения за 202</w:t>
      </w:r>
      <w:r w:rsidRPr="003B5D8B" w:rsidR="009F2CC0">
        <w:rPr>
          <w:color w:val="0D0D0D" w:themeColor="text1" w:themeTint="F2"/>
          <w:sz w:val="28"/>
          <w:szCs w:val="28"/>
        </w:rPr>
        <w:t>3</w:t>
      </w:r>
      <w:r w:rsidRPr="003B5D8B">
        <w:rPr>
          <w:color w:val="0D0D0D" w:themeColor="text1" w:themeTint="F2"/>
          <w:sz w:val="28"/>
          <w:szCs w:val="28"/>
        </w:rPr>
        <w:t xml:space="preserve"> год,  срок представления не позднее 2</w:t>
      </w:r>
      <w:r w:rsidRPr="003B5D8B" w:rsidR="009F2CC0">
        <w:rPr>
          <w:color w:val="0D0D0D" w:themeColor="text1" w:themeTint="F2"/>
          <w:sz w:val="28"/>
          <w:szCs w:val="28"/>
        </w:rPr>
        <w:t>5</w:t>
      </w:r>
      <w:r w:rsidRPr="003B5D8B">
        <w:rPr>
          <w:color w:val="0D0D0D" w:themeColor="text1" w:themeTint="F2"/>
          <w:sz w:val="28"/>
          <w:szCs w:val="28"/>
        </w:rPr>
        <w:t>.03.202</w:t>
      </w:r>
      <w:r w:rsidRPr="003B5D8B" w:rsidR="009F2CC0">
        <w:rPr>
          <w:color w:val="0D0D0D" w:themeColor="text1" w:themeTint="F2"/>
          <w:sz w:val="28"/>
          <w:szCs w:val="28"/>
        </w:rPr>
        <w:t>4</w:t>
      </w:r>
      <w:r w:rsidRPr="003B5D8B">
        <w:rPr>
          <w:color w:val="0D0D0D" w:themeColor="text1" w:themeTint="F2"/>
          <w:sz w:val="28"/>
          <w:szCs w:val="28"/>
        </w:rPr>
        <w:t xml:space="preserve"> года, фактически декларация предоставлена </w:t>
      </w:r>
      <w:r>
        <w:rPr>
          <w:color w:val="0D0D0D" w:themeColor="text1" w:themeTint="F2"/>
          <w:sz w:val="28"/>
          <w:szCs w:val="28"/>
        </w:rPr>
        <w:t>08.0</w:t>
      </w:r>
      <w:r>
        <w:rPr>
          <w:color w:val="0D0D0D" w:themeColor="text1" w:themeTint="F2"/>
          <w:sz w:val="28"/>
          <w:szCs w:val="28"/>
        </w:rPr>
        <w:t>4</w:t>
      </w:r>
      <w:r w:rsidRPr="003B5D8B" w:rsidR="009F2CC0">
        <w:rPr>
          <w:color w:val="0D0D0D" w:themeColor="text1" w:themeTint="F2"/>
          <w:sz w:val="28"/>
          <w:szCs w:val="28"/>
        </w:rPr>
        <w:t>.2024</w:t>
      </w:r>
      <w:r w:rsidRPr="003B5D8B">
        <w:rPr>
          <w:color w:val="0D0D0D" w:themeColor="text1" w:themeTint="F2"/>
          <w:sz w:val="28"/>
          <w:szCs w:val="28"/>
        </w:rPr>
        <w:t>, в результате чего ею нарушены требования п. 1 ст. 346.23 Налогового Кодекса.</w:t>
      </w:r>
    </w:p>
    <w:p w:rsidR="008A06A5" w:rsidRPr="009F2CC0" w:rsidP="00F8738C">
      <w:pPr>
        <w:widowControl w:val="0"/>
        <w:ind w:firstLine="53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Исаков В. Я</w:t>
      </w:r>
      <w:r w:rsidRPr="003B5D8B">
        <w:rPr>
          <w:color w:val="FF0000"/>
          <w:sz w:val="28"/>
          <w:szCs w:val="28"/>
        </w:rPr>
        <w:t xml:space="preserve">. </w:t>
      </w:r>
      <w:r w:rsidRPr="003B5D8B">
        <w:rPr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</w:t>
      </w:r>
      <w:r w:rsidRPr="009F2CC0">
        <w:rPr>
          <w:sz w:val="28"/>
          <w:szCs w:val="28"/>
        </w:rPr>
        <w:t xml:space="preserve">. </w:t>
      </w:r>
    </w:p>
    <w:p w:rsidR="008A06A5" w:rsidRPr="009F2CC0" w:rsidP="00F8738C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протокол № </w:t>
      </w:r>
      <w:r w:rsidRPr="001E6746" w:rsidR="001E6746">
        <w:rPr>
          <w:color w:val="FF0000"/>
          <w:sz w:val="28"/>
          <w:szCs w:val="28"/>
        </w:rPr>
        <w:t>86032430600185500001</w:t>
      </w:r>
      <w:r w:rsidRPr="003B5D8B" w:rsidR="003B5D8B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об административном правонарушении от </w:t>
      </w:r>
      <w:r w:rsidR="009F2CC0">
        <w:rPr>
          <w:color w:val="FF0000"/>
          <w:sz w:val="28"/>
          <w:szCs w:val="28"/>
        </w:rPr>
        <w:t>0</w:t>
      </w:r>
      <w:r w:rsidR="001E6746">
        <w:rPr>
          <w:color w:val="FF0000"/>
          <w:sz w:val="28"/>
          <w:szCs w:val="28"/>
        </w:rPr>
        <w:t>1</w:t>
      </w:r>
      <w:r w:rsidR="009F2CC0">
        <w:rPr>
          <w:color w:val="FF0000"/>
          <w:sz w:val="28"/>
          <w:szCs w:val="28"/>
        </w:rPr>
        <w:t>.11</w:t>
      </w:r>
      <w:r w:rsidRPr="009F2CC0" w:rsidR="006F15F9">
        <w:rPr>
          <w:color w:val="FF0000"/>
          <w:sz w:val="28"/>
          <w:szCs w:val="28"/>
        </w:rPr>
        <w:t>.2024</w:t>
      </w:r>
      <w:r w:rsidRP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копию уведомления </w:t>
      </w:r>
      <w:r w:rsidRPr="009F2CC0" w:rsidR="00DC2571">
        <w:rPr>
          <w:sz w:val="28"/>
          <w:szCs w:val="28"/>
        </w:rPr>
        <w:t xml:space="preserve">о </w:t>
      </w:r>
      <w:r w:rsidRPr="009F2CC0">
        <w:rPr>
          <w:sz w:val="28"/>
          <w:szCs w:val="28"/>
        </w:rPr>
        <w:t xml:space="preserve"> вызове</w:t>
      </w:r>
      <w:r w:rsidRPr="009F2CC0">
        <w:rPr>
          <w:sz w:val="28"/>
          <w:szCs w:val="28"/>
        </w:rPr>
        <w:t xml:space="preserve"> руководителя для составления протокола об административном правонарушении  </w:t>
      </w:r>
      <w:r w:rsidR="009F2CC0">
        <w:rPr>
          <w:color w:val="FF0000"/>
          <w:sz w:val="28"/>
          <w:szCs w:val="28"/>
        </w:rPr>
        <w:t>0</w:t>
      </w:r>
      <w:r w:rsidR="001E6746">
        <w:rPr>
          <w:color w:val="FF0000"/>
          <w:sz w:val="28"/>
          <w:szCs w:val="28"/>
        </w:rPr>
        <w:t>1</w:t>
      </w:r>
      <w:r w:rsidR="009F2CC0">
        <w:rPr>
          <w:color w:val="FF0000"/>
          <w:sz w:val="28"/>
          <w:szCs w:val="28"/>
        </w:rPr>
        <w:t>.11</w:t>
      </w:r>
      <w:r w:rsidRPr="009F2CC0" w:rsidR="009F2CC0">
        <w:rPr>
          <w:color w:val="FF0000"/>
          <w:sz w:val="28"/>
          <w:szCs w:val="28"/>
        </w:rPr>
        <w:t xml:space="preserve">.2024 </w:t>
      </w:r>
      <w:r w:rsidRPr="009F2CC0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9F2CC0" w:rsidR="002925F0">
        <w:rPr>
          <w:sz w:val="28"/>
          <w:szCs w:val="28"/>
        </w:rPr>
        <w:t>05</w:t>
      </w:r>
      <w:r w:rsidRPr="009F2CC0">
        <w:rPr>
          <w:sz w:val="28"/>
          <w:szCs w:val="28"/>
        </w:rPr>
        <w:t>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выписку из ЕГРЮЛ от </w:t>
      </w:r>
      <w:r w:rsidR="009F2CC0">
        <w:rPr>
          <w:color w:val="FF0000"/>
          <w:sz w:val="28"/>
          <w:szCs w:val="28"/>
        </w:rPr>
        <w:t>0</w:t>
      </w:r>
      <w:r w:rsidR="001E6746">
        <w:rPr>
          <w:color w:val="FF0000"/>
          <w:sz w:val="28"/>
          <w:szCs w:val="28"/>
        </w:rPr>
        <w:t>1</w:t>
      </w:r>
      <w:r w:rsidR="009F2CC0">
        <w:rPr>
          <w:color w:val="FF0000"/>
          <w:sz w:val="28"/>
          <w:szCs w:val="28"/>
        </w:rPr>
        <w:t>.11</w:t>
      </w:r>
      <w:r w:rsidRPr="009F2CC0" w:rsidR="009F2CC0">
        <w:rPr>
          <w:color w:val="FF0000"/>
          <w:sz w:val="28"/>
          <w:szCs w:val="28"/>
        </w:rPr>
        <w:t xml:space="preserve">.2024 </w:t>
      </w:r>
      <w:r w:rsidRPr="009F2CC0">
        <w:rPr>
          <w:sz w:val="28"/>
          <w:szCs w:val="28"/>
        </w:rPr>
        <w:t>г.;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списки почтовых отпр</w:t>
      </w:r>
      <w:r w:rsidRPr="009F2CC0">
        <w:rPr>
          <w:sz w:val="28"/>
          <w:szCs w:val="28"/>
        </w:rPr>
        <w:t>авлений;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должностную инструкцию;</w:t>
      </w:r>
    </w:p>
    <w:p w:rsidR="006F15F9" w:rsidRPr="00AD2709" w:rsidP="006F15F9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AD2709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 </w:t>
      </w:r>
      <w:hyperlink r:id="rId4" w:anchor="dst103684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AD2709">
        <w:rPr>
          <w:color w:val="0D0D0D" w:themeColor="text1" w:themeTint="F2"/>
          <w:sz w:val="28"/>
          <w:szCs w:val="28"/>
        </w:rPr>
        <w:t> налогоплательщики-организации  представляют </w:t>
      </w:r>
      <w:hyperlink r:id="rId5" w:anchor="dst100023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AD2709">
        <w:rPr>
          <w:color w:val="0D0D0D" w:themeColor="text1" w:themeTint="F2"/>
          <w:sz w:val="28"/>
          <w:szCs w:val="28"/>
        </w:rPr>
        <w:t> в налоговый орган по месту нахождения организации не позднее 31</w:t>
      </w:r>
      <w:r w:rsidRPr="00AD2709">
        <w:rPr>
          <w:color w:val="0D0D0D" w:themeColor="text1" w:themeTint="F2"/>
          <w:sz w:val="28"/>
          <w:szCs w:val="28"/>
        </w:rPr>
        <w:t xml:space="preserve"> марта года, следующего за истекшим налоговым периодом.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1E6746">
        <w:rPr>
          <w:color w:val="FF0000"/>
          <w:sz w:val="28"/>
          <w:szCs w:val="28"/>
        </w:rPr>
        <w:t>Исаков В. Я</w:t>
      </w:r>
      <w:r w:rsidRPr="00C52D7D">
        <w:rPr>
          <w:sz w:val="28"/>
          <w:szCs w:val="28"/>
        </w:rPr>
        <w:t>.</w:t>
      </w:r>
      <w:r w:rsidRPr="00C52D7D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</w:t>
      </w:r>
      <w:r w:rsidRPr="00C52D7D">
        <w:rPr>
          <w:color w:val="171717" w:themeColor="background2" w:themeShade="1A"/>
          <w:sz w:val="28"/>
          <w:szCs w:val="28"/>
        </w:rPr>
        <w:t xml:space="preserve">ых правонарушениях, которая предусматривает административную ответственность за нарушение установленных законодательством о налогах и </w:t>
      </w:r>
      <w:r w:rsidRPr="00C52D7D">
        <w:rPr>
          <w:color w:val="171717" w:themeColor="background2" w:themeShade="1A"/>
          <w:sz w:val="28"/>
          <w:szCs w:val="28"/>
        </w:rPr>
        <w:t xml:space="preserve">сборах сроков представления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Санкция указанной нормы влечет предупр</w:t>
      </w:r>
      <w:r w:rsidRPr="00C52D7D">
        <w:rPr>
          <w:color w:val="171717" w:themeColor="background2" w:themeShade="1A"/>
          <w:sz w:val="28"/>
          <w:szCs w:val="28"/>
        </w:rPr>
        <w:t xml:space="preserve">еждение или наложение административного штрафа 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</w:t>
      </w:r>
      <w:r w:rsidRPr="00C52D7D">
        <w:rPr>
          <w:color w:val="171717" w:themeColor="background2" w:themeShade="1A"/>
          <w:sz w:val="28"/>
          <w:szCs w:val="28"/>
        </w:rPr>
        <w:t>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</w:t>
      </w:r>
      <w:r w:rsidRPr="00C52D7D">
        <w:rPr>
          <w:color w:val="171717" w:themeColor="background2" w:themeShade="1A"/>
          <w:sz w:val="28"/>
          <w:szCs w:val="28"/>
        </w:rPr>
        <w:t>водствуясь ст.ст. 29.9, 29.10, 32.7 Кодекса РФ 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color w:val="FF0000"/>
          <w:sz w:val="28"/>
          <w:szCs w:val="28"/>
        </w:rPr>
        <w:t>президента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спортивной акробатики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Исакова Василия Яковлевича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</w:t>
      </w:r>
      <w:r w:rsidRPr="00C52D7D">
        <w:rPr>
          <w:color w:val="171717" w:themeColor="background2" w:themeShade="1A"/>
          <w:sz w:val="28"/>
          <w:szCs w:val="28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Постановление может быть обжаловано в Нижневартовский гор</w:t>
      </w:r>
      <w:r w:rsidRPr="00C52D7D">
        <w:rPr>
          <w:sz w:val="28"/>
          <w:szCs w:val="28"/>
        </w:rPr>
        <w:t xml:space="preserve">одской суд в течение 10 </w:t>
      </w:r>
      <w:r w:rsidR="0009418C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63F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9418C"/>
    <w:rsid w:val="000A083F"/>
    <w:rsid w:val="000A14F7"/>
    <w:rsid w:val="000A63A9"/>
    <w:rsid w:val="001625CB"/>
    <w:rsid w:val="00181A32"/>
    <w:rsid w:val="001E6746"/>
    <w:rsid w:val="00212FA4"/>
    <w:rsid w:val="00245D7B"/>
    <w:rsid w:val="002925F0"/>
    <w:rsid w:val="002D2795"/>
    <w:rsid w:val="002E05A4"/>
    <w:rsid w:val="003B5D8B"/>
    <w:rsid w:val="004D143E"/>
    <w:rsid w:val="004F0E54"/>
    <w:rsid w:val="004F223F"/>
    <w:rsid w:val="00575913"/>
    <w:rsid w:val="005A7A11"/>
    <w:rsid w:val="006530F0"/>
    <w:rsid w:val="00671561"/>
    <w:rsid w:val="006F15F9"/>
    <w:rsid w:val="0070287E"/>
    <w:rsid w:val="00770889"/>
    <w:rsid w:val="0082742E"/>
    <w:rsid w:val="008A06A5"/>
    <w:rsid w:val="0092385D"/>
    <w:rsid w:val="00971471"/>
    <w:rsid w:val="009F2CC0"/>
    <w:rsid w:val="009F69C1"/>
    <w:rsid w:val="00A17CF3"/>
    <w:rsid w:val="00A220E2"/>
    <w:rsid w:val="00AA164A"/>
    <w:rsid w:val="00AD2709"/>
    <w:rsid w:val="00BA52ED"/>
    <w:rsid w:val="00C52D7D"/>
    <w:rsid w:val="00DC2571"/>
    <w:rsid w:val="00E93CAD"/>
    <w:rsid w:val="00EA0945"/>
    <w:rsid w:val="00F443EC"/>
    <w:rsid w:val="00F8738C"/>
    <w:rsid w:val="00FB6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